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A3" w:rsidRPr="003407A3" w:rsidRDefault="003407A3" w:rsidP="003407A3">
      <w:pPr>
        <w:shd w:val="clear" w:color="auto" w:fill="E4F0F1"/>
        <w:spacing w:after="0" w:line="240" w:lineRule="auto"/>
        <w:ind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pl-PL"/>
        </w:rPr>
      </w:pPr>
      <w:r w:rsidRPr="003407A3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pl-PL"/>
        </w:rPr>
        <w:fldChar w:fldCharType="begin"/>
      </w:r>
      <w:r w:rsidRPr="003407A3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pl-PL"/>
        </w:rPr>
        <w:instrText xml:space="preserve"> HYPERLINK "http://przedszkole292.waw.pl/?page_id=485" \o "PROGRAM \” ZDROWO JEMY ZDROWO ROŚNIEMY \„" </w:instrText>
      </w:r>
      <w:r w:rsidRPr="003407A3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pl-PL"/>
        </w:rPr>
        <w:fldChar w:fldCharType="separate"/>
      </w:r>
      <w:r w:rsidRPr="003407A3">
        <w:rPr>
          <w:rFonts w:ascii="Arial" w:eastAsia="Times New Roman" w:hAnsi="Arial" w:cs="Arial"/>
          <w:b/>
          <w:bCs/>
          <w:color w:val="853411"/>
          <w:kern w:val="36"/>
          <w:sz w:val="34"/>
          <w:lang w:eastAsia="pl-PL"/>
        </w:rPr>
        <w:t>PROGRAM ” ZDROWO JEMY ZDROWO ROŚNIEMY „</w:t>
      </w:r>
      <w:r w:rsidRPr="003407A3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pl-PL"/>
        </w:rPr>
        <w:fldChar w:fldCharType="end"/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 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b/>
          <w:bCs/>
          <w:color w:val="000000"/>
          <w:sz w:val="29"/>
          <w:lang w:eastAsia="pl-PL"/>
        </w:rPr>
        <w:t>Dziękujemy za zgłoszenie się do udziału w programie „Zdrowo jemy, zdrowo rośniemy”. Celem programu jest wzrost świadomości na temat roli żywienia we wczesnym okresie życia wśród pracowników żłobków i przedszkoli oraz rodziców, promowania zrównoważonej diety oraz kształtowanie u dzieci właściwych nawyków żywieniowych.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 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Poprzez warsztaty prowadzone w żłobkach i przedszkolach w całej Polsce chcemy przyczynić się do kształtowania prawidłowych nawyków żywieniowych u najmłodszych dzieci, co zapewni im właściwy rozwój oraz zmniejszy ryzyko otyłości. Więcej o naszym programie można dowiedzieć się na stronie internetowej</w:t>
      </w:r>
      <w:r w:rsidRPr="003407A3">
        <w:rPr>
          <w:rFonts w:ascii="Verdana" w:eastAsia="Times New Roman" w:hAnsi="Verdana" w:cs="Times New Roman"/>
          <w:b/>
          <w:bCs/>
          <w:color w:val="000000"/>
          <w:sz w:val="29"/>
          <w:lang w:eastAsia="pl-PL"/>
        </w:rPr>
        <w:t> </w:t>
      </w:r>
      <w:hyperlink r:id="rId5" w:history="1">
        <w:r w:rsidRPr="003407A3">
          <w:rPr>
            <w:rFonts w:ascii="Verdana" w:eastAsia="Times New Roman" w:hAnsi="Verdana" w:cs="Times New Roman"/>
            <w:b/>
            <w:bCs/>
            <w:color w:val="FF0000"/>
            <w:sz w:val="29"/>
            <w:u w:val="single"/>
            <w:lang w:eastAsia="pl-PL"/>
          </w:rPr>
          <w:t>www.zdrowojemy.info</w:t>
        </w:r>
      </w:hyperlink>
      <w:r w:rsidRPr="003407A3">
        <w:rPr>
          <w:rFonts w:ascii="Verdana" w:eastAsia="Times New Roman" w:hAnsi="Verdana" w:cs="Times New Roman"/>
          <w:b/>
          <w:bCs/>
          <w:color w:val="FF0000"/>
          <w:sz w:val="29"/>
          <w:lang w:eastAsia="pl-PL"/>
        </w:rPr>
        <w:t>.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 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W ramach programu zapewniamy Państwu:</w:t>
      </w:r>
    </w:p>
    <w:p w:rsidR="003407A3" w:rsidRPr="003407A3" w:rsidRDefault="003407A3" w:rsidP="003407A3">
      <w:pPr>
        <w:numPr>
          <w:ilvl w:val="0"/>
          <w:numId w:val="1"/>
        </w:numPr>
        <w:shd w:val="clear" w:color="auto" w:fill="E4F0F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Dostarczanie praktycznych porad żywieniowych oraz materiałów edukacyjnych na temat zdrowej diety małego dziecka.</w:t>
      </w:r>
    </w:p>
    <w:p w:rsidR="003407A3" w:rsidRPr="003407A3" w:rsidRDefault="003407A3" w:rsidP="003407A3">
      <w:pPr>
        <w:numPr>
          <w:ilvl w:val="0"/>
          <w:numId w:val="1"/>
        </w:numPr>
        <w:shd w:val="clear" w:color="auto" w:fill="E4F0F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Konkursy skierowane do żłobków i przedszkoli z atrakcyjnymi nagrodami.</w:t>
      </w:r>
    </w:p>
    <w:p w:rsidR="003407A3" w:rsidRPr="003407A3" w:rsidRDefault="003407A3" w:rsidP="003407A3">
      <w:pPr>
        <w:numPr>
          <w:ilvl w:val="0"/>
          <w:numId w:val="1"/>
        </w:numPr>
        <w:shd w:val="clear" w:color="auto" w:fill="E4F0F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b/>
          <w:bCs/>
          <w:color w:val="000000"/>
          <w:sz w:val="29"/>
          <w:lang w:eastAsia="pl-PL"/>
        </w:rPr>
        <w:t>3. Możliwość półrocznej bezpłatnej współpracy z dietetykiem –specjalistą w zakresie żywienia dzieci w wieku 0 – 6 lat oraz prowadzenia warsztatów dla personelu 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 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Program</w:t>
      </w:r>
      <w:r w:rsidRPr="003407A3">
        <w:rPr>
          <w:rFonts w:ascii="Verdana" w:eastAsia="Times New Roman" w:hAnsi="Verdana" w:cs="Times New Roman"/>
          <w:color w:val="000000"/>
          <w:sz w:val="29"/>
          <w:lang w:eastAsia="pl-PL"/>
        </w:rPr>
        <w:t> </w:t>
      </w:r>
      <w:r w:rsidRPr="003407A3">
        <w:rPr>
          <w:rFonts w:ascii="Verdana" w:eastAsia="Times New Roman" w:hAnsi="Verdana" w:cs="Times New Roman"/>
          <w:b/>
          <w:bCs/>
          <w:color w:val="000000"/>
          <w:sz w:val="29"/>
          <w:lang w:eastAsia="pl-PL"/>
        </w:rPr>
        <w:t>„Zdrowo jemy, zdrowo rośniemy”</w:t>
      </w:r>
      <w:r w:rsidRPr="003407A3">
        <w:rPr>
          <w:rFonts w:ascii="Verdana" w:eastAsia="Times New Roman" w:hAnsi="Verdana" w:cs="Times New Roman"/>
          <w:color w:val="000000"/>
          <w:sz w:val="29"/>
          <w:lang w:eastAsia="pl-PL"/>
        </w:rPr>
        <w:t> </w:t>
      </w: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 xml:space="preserve">jest współtworzony przez Fundację Rozwoju Dzieci im. J. A. Komeńskiego, Fundację </w:t>
      </w:r>
      <w:proofErr w:type="spellStart"/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Nutricia</w:t>
      </w:r>
      <w:proofErr w:type="spellEnd"/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, Szkołę Główną Gospodarstwa Wiejskiego w Warszawie, Instytut Matki i Dziecka oraz Akademickie Inkubatory Przedsiębiorczości.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 xml:space="preserve">Jesteśmy przekonani, że stała opieka dietetyka oraz nowe materiały dostępne w ramach programu „Zdrowo jemy, </w:t>
      </w: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lastRenderedPageBreak/>
        <w:t>zdrowo rośniemy” przyczynią się do jeszcze większego zaufania rodziców do Państwa placówki.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b/>
          <w:bCs/>
          <w:color w:val="000000"/>
          <w:sz w:val="29"/>
          <w:lang w:eastAsia="pl-PL"/>
        </w:rPr>
        <w:t>Dlaczego warto przystąpić do programu?</w:t>
      </w:r>
    </w:p>
    <w:p w:rsidR="003407A3" w:rsidRPr="003407A3" w:rsidRDefault="003407A3" w:rsidP="003407A3">
      <w:pPr>
        <w:numPr>
          <w:ilvl w:val="0"/>
          <w:numId w:val="2"/>
        </w:numPr>
        <w:shd w:val="clear" w:color="auto" w:fill="E4F0F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Układając zbilansowaną dietę zmniejszamy ryzyko nadwagi dziecka – zarówno teraz,</w:t>
      </w: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br/>
        <w:t>jak i w dorosłym życiu.</w:t>
      </w:r>
    </w:p>
    <w:p w:rsidR="003407A3" w:rsidRPr="003407A3" w:rsidRDefault="003407A3" w:rsidP="003407A3">
      <w:pPr>
        <w:numPr>
          <w:ilvl w:val="0"/>
          <w:numId w:val="2"/>
        </w:numPr>
        <w:shd w:val="clear" w:color="auto" w:fill="E4F0F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Dostarczając dziecku wraz z pokarmem odpowiednich proporcji witamin i składników mineralnych, dbamy o prawidłowy rozwój kości i zębów oraz chronimy u niego wciąż rozwijające się nerki przed nadmiernym obciążeniem.</w:t>
      </w:r>
    </w:p>
    <w:p w:rsidR="003407A3" w:rsidRPr="003407A3" w:rsidRDefault="003407A3" w:rsidP="003407A3">
      <w:pPr>
        <w:numPr>
          <w:ilvl w:val="0"/>
          <w:numId w:val="2"/>
        </w:numPr>
        <w:shd w:val="clear" w:color="auto" w:fill="E4F0F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 xml:space="preserve">Dostosowując jadłospis dziecięcy do </w:t>
      </w:r>
      <w:proofErr w:type="spellStart"/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specyﬁcznych</w:t>
      </w:r>
      <w:proofErr w:type="spellEnd"/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 xml:space="preserve"> dla każdego etapu życia dziecka potrzeb żywieniowych, zapewniamy mu najlepsze warunki do rozwoju.</w:t>
      </w:r>
    </w:p>
    <w:p w:rsidR="003407A3" w:rsidRPr="003407A3" w:rsidRDefault="003407A3" w:rsidP="003407A3">
      <w:pPr>
        <w:numPr>
          <w:ilvl w:val="0"/>
          <w:numId w:val="2"/>
        </w:numPr>
        <w:shd w:val="clear" w:color="auto" w:fill="E4F0F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 xml:space="preserve">Prawidłowe zwyczaje żywieniowe najmłodszych zmniejszają ryzyko wystąpienia chorób </w:t>
      </w:r>
      <w:proofErr w:type="spellStart"/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dietozależnych</w:t>
      </w:r>
      <w:proofErr w:type="spellEnd"/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, których koszty będzie ponosiło całe społeczeństwo.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 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b/>
          <w:bCs/>
          <w:color w:val="000000"/>
          <w:sz w:val="29"/>
          <w:lang w:eastAsia="pl-PL"/>
        </w:rPr>
        <w:t>Rejestracja do programu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Dzięki rejestracji do programu zyskują Państwo możliwość:</w:t>
      </w:r>
    </w:p>
    <w:p w:rsidR="003407A3" w:rsidRPr="003407A3" w:rsidRDefault="003407A3" w:rsidP="003407A3">
      <w:pPr>
        <w:numPr>
          <w:ilvl w:val="0"/>
          <w:numId w:val="3"/>
        </w:numPr>
        <w:shd w:val="clear" w:color="auto" w:fill="E4F0F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otrzymywania biuletynów dotyczących żywienia dzieci,</w:t>
      </w:r>
    </w:p>
    <w:p w:rsidR="003407A3" w:rsidRPr="003407A3" w:rsidRDefault="003407A3" w:rsidP="003407A3">
      <w:pPr>
        <w:numPr>
          <w:ilvl w:val="0"/>
          <w:numId w:val="3"/>
        </w:numPr>
        <w:shd w:val="clear" w:color="auto" w:fill="E4F0F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brania udziału w konkursach,</w:t>
      </w:r>
    </w:p>
    <w:p w:rsidR="003407A3" w:rsidRPr="003407A3" w:rsidRDefault="003407A3" w:rsidP="003407A3">
      <w:pPr>
        <w:numPr>
          <w:ilvl w:val="0"/>
          <w:numId w:val="3"/>
        </w:numPr>
        <w:shd w:val="clear" w:color="auto" w:fill="E4F0F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pobierania materiałów edukacyjnych.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Mamy nadzieję, że udział w Programie wzmocni wizerunek placówki, jako dbającej o prawidłowe żywienie. Umożliwiamy zamieszczenie na swojej stronie logotypu programu oraz informacji: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„Placówka bierze udział w programie „Zdrowo jemy, zdrowo rośniemy”.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 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b/>
          <w:bCs/>
          <w:color w:val="000000"/>
          <w:sz w:val="29"/>
          <w:lang w:eastAsia="pl-PL"/>
        </w:rPr>
        <w:t>Współpraca z Edukatorem Żywieniowym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 xml:space="preserve">Dodatkowo oferujemy możliwość podjęcia współpracy z Edukatorem Żywieniowym programu „Zdrowo jemy, zdrowo rośniemy”. 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 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b/>
          <w:bCs/>
          <w:color w:val="000000"/>
          <w:sz w:val="29"/>
          <w:lang w:eastAsia="pl-PL"/>
        </w:rPr>
        <w:lastRenderedPageBreak/>
        <w:t>Oferujemy: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Jeśli placówka podejmie współpracę, wysyłamy do niej jednego z naszych Edukatorów, który przez okres 6 miesięcy przeprowadzi:</w:t>
      </w:r>
    </w:p>
    <w:p w:rsidR="003407A3" w:rsidRPr="003407A3" w:rsidRDefault="003407A3" w:rsidP="003407A3">
      <w:pPr>
        <w:numPr>
          <w:ilvl w:val="0"/>
          <w:numId w:val="4"/>
        </w:numPr>
        <w:shd w:val="clear" w:color="auto" w:fill="E4F0F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bezpłatne warsztaty/konsultacje dla personelu dotyczące żywienia małych dzieci;</w:t>
      </w:r>
    </w:p>
    <w:p w:rsidR="003407A3" w:rsidRPr="003407A3" w:rsidRDefault="003407A3" w:rsidP="003407A3">
      <w:pPr>
        <w:numPr>
          <w:ilvl w:val="0"/>
          <w:numId w:val="4"/>
        </w:numPr>
        <w:shd w:val="clear" w:color="auto" w:fill="E4F0F1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analizę jadłospisów oraz propozycje doskonalenia żywienia dzieci w placówce według najnowszych norm i zaleceń żywieniowych.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Placówka biorąca udział w programie otrzyma Certyfikat po zakończeniu warsztatów/konsultacji oraz wprowadzenia stosownych zmian w jadłospisach zgodnie ze rekomendacjami Edukatora.</w:t>
      </w:r>
    </w:p>
    <w:p w:rsidR="003407A3" w:rsidRPr="003407A3" w:rsidRDefault="003407A3" w:rsidP="003407A3">
      <w:pPr>
        <w:shd w:val="clear" w:color="auto" w:fill="E4F0F1"/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3407A3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Informujemy, że większość pracowników została objęta szkoleniem ” Zdrowo jemy zdrowo rośniemy </w:t>
      </w:r>
    </w:p>
    <w:p w:rsidR="009363E2" w:rsidRDefault="009363E2"/>
    <w:sectPr w:rsidR="009363E2" w:rsidSect="0093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7B2F"/>
    <w:multiLevelType w:val="multilevel"/>
    <w:tmpl w:val="F9FC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3014C"/>
    <w:multiLevelType w:val="multilevel"/>
    <w:tmpl w:val="B2E0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53DBA"/>
    <w:multiLevelType w:val="multilevel"/>
    <w:tmpl w:val="7B38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150F5"/>
    <w:multiLevelType w:val="multilevel"/>
    <w:tmpl w:val="20301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7A3"/>
    <w:rsid w:val="003407A3"/>
    <w:rsid w:val="009363E2"/>
    <w:rsid w:val="00D6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3E2"/>
  </w:style>
  <w:style w:type="paragraph" w:styleId="Nagwek1">
    <w:name w:val="heading 1"/>
    <w:basedOn w:val="Normalny"/>
    <w:link w:val="Nagwek1Znak"/>
    <w:uiPriority w:val="9"/>
    <w:qFormat/>
    <w:rsid w:val="00340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07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07A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07A3"/>
    <w:rPr>
      <w:b/>
      <w:bCs/>
    </w:rPr>
  </w:style>
  <w:style w:type="character" w:customStyle="1" w:styleId="apple-converted-space">
    <w:name w:val="apple-converted-space"/>
    <w:basedOn w:val="Domylnaczcionkaakapitu"/>
    <w:rsid w:val="00340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owojemy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2016-12-07T11:28:00Z</dcterms:created>
  <dcterms:modified xsi:type="dcterms:W3CDTF">2016-12-07T11:32:00Z</dcterms:modified>
</cp:coreProperties>
</file>